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D01" w:rsidRPr="005549C9" w:rsidRDefault="00AE5D01" w:rsidP="00AE5D01">
      <w:pPr>
        <w:tabs>
          <w:tab w:val="left" w:pos="2268"/>
        </w:tabs>
        <w:spacing w:line="20" w:lineRule="atLeast"/>
        <w:jc w:val="center"/>
        <w:rPr>
          <w:b/>
          <w:sz w:val="24"/>
          <w:szCs w:val="24"/>
        </w:rPr>
      </w:pPr>
      <w:r w:rsidRPr="005549C9">
        <w:rPr>
          <w:b/>
          <w:sz w:val="24"/>
          <w:szCs w:val="24"/>
        </w:rPr>
        <w:t>Кичик бизнесни кредит билан таъминлаш шакллари.</w:t>
      </w:r>
    </w:p>
    <w:p w:rsidR="00AE5D01" w:rsidRPr="005549C9" w:rsidRDefault="00AE5D01" w:rsidP="00AE5D01">
      <w:pPr>
        <w:tabs>
          <w:tab w:val="left" w:pos="2268"/>
        </w:tabs>
        <w:spacing w:line="20" w:lineRule="atLeast"/>
        <w:ind w:firstLine="1134"/>
        <w:jc w:val="both"/>
        <w:rPr>
          <w:sz w:val="24"/>
          <w:szCs w:val="24"/>
        </w:rPr>
      </w:pPr>
      <w:r w:rsidRPr="005549C9">
        <w:rPr>
          <w:sz w:val="24"/>
          <w:szCs w:val="24"/>
        </w:rPr>
        <w:t>Кичик бизнеснинг ишбилармонлик таркибларини кредит билан таъминлаш - бу уларга молиявий пул ёки товар шаклидаги воситаларни маълум муддатга хужалик фаолиятини амалга ошириш учун беришдир. Кредит билан таъминлашни куйидаги турлари мавжуд:</w:t>
      </w:r>
    </w:p>
    <w:p w:rsidR="00AE5D01" w:rsidRPr="005549C9" w:rsidRDefault="00AE5D01" w:rsidP="00AE5D01">
      <w:pPr>
        <w:numPr>
          <w:ilvl w:val="0"/>
          <w:numId w:val="1"/>
        </w:numPr>
        <w:tabs>
          <w:tab w:val="left" w:pos="2268"/>
        </w:tabs>
        <w:spacing w:line="20" w:lineRule="atLeast"/>
        <w:jc w:val="both"/>
        <w:rPr>
          <w:sz w:val="24"/>
          <w:szCs w:val="24"/>
        </w:rPr>
      </w:pPr>
      <w:r w:rsidRPr="005549C9">
        <w:rPr>
          <w:b/>
          <w:sz w:val="24"/>
          <w:szCs w:val="24"/>
        </w:rPr>
        <w:t>Хужалик</w:t>
      </w:r>
      <w:r w:rsidRPr="005549C9">
        <w:rPr>
          <w:sz w:val="24"/>
          <w:szCs w:val="24"/>
        </w:rPr>
        <w:t xml:space="preserve"> юритувчи субъектларга пул ссудаларини ёки товарни капитал урнида тугридан тугри бериш шакли.</w:t>
      </w:r>
    </w:p>
    <w:p w:rsidR="00AE5D01" w:rsidRPr="005549C9" w:rsidRDefault="00AE5D01" w:rsidP="00AE5D01">
      <w:pPr>
        <w:numPr>
          <w:ilvl w:val="0"/>
          <w:numId w:val="1"/>
        </w:numPr>
        <w:tabs>
          <w:tab w:val="left" w:pos="2268"/>
        </w:tabs>
        <w:spacing w:line="20" w:lineRule="atLeast"/>
        <w:jc w:val="both"/>
        <w:rPr>
          <w:sz w:val="24"/>
          <w:szCs w:val="24"/>
        </w:rPr>
      </w:pPr>
      <w:r w:rsidRPr="005549C9">
        <w:rPr>
          <w:b/>
          <w:sz w:val="24"/>
          <w:szCs w:val="24"/>
        </w:rPr>
        <w:t>Хисоб-китоб</w:t>
      </w:r>
      <w:r w:rsidRPr="005549C9">
        <w:rPr>
          <w:sz w:val="24"/>
          <w:szCs w:val="24"/>
        </w:rPr>
        <w:t xml:space="preserve"> турларидан бири сифатида кредит билан таъминлаш яъни тулов мухлати узайтирилганлиги хисоби билан.</w:t>
      </w:r>
    </w:p>
    <w:p w:rsidR="00AE5D01" w:rsidRPr="005549C9" w:rsidRDefault="00AE5D01" w:rsidP="00AE5D01">
      <w:pPr>
        <w:tabs>
          <w:tab w:val="left" w:pos="2268"/>
        </w:tabs>
        <w:spacing w:line="20" w:lineRule="atLeast"/>
        <w:ind w:firstLine="851"/>
        <w:jc w:val="both"/>
        <w:rPr>
          <w:sz w:val="24"/>
          <w:szCs w:val="24"/>
        </w:rPr>
      </w:pPr>
      <w:r w:rsidRPr="005549C9">
        <w:rPr>
          <w:sz w:val="24"/>
          <w:szCs w:val="24"/>
        </w:rPr>
        <w:t>Бу ерда "</w:t>
      </w:r>
      <w:r w:rsidRPr="005549C9">
        <w:rPr>
          <w:i/>
          <w:sz w:val="24"/>
          <w:szCs w:val="24"/>
        </w:rPr>
        <w:t>Кредит</w:t>
      </w:r>
      <w:r w:rsidRPr="005549C9">
        <w:rPr>
          <w:sz w:val="24"/>
          <w:szCs w:val="24"/>
        </w:rPr>
        <w:t xml:space="preserve">" тушунчасига кенг маънога эга. </w:t>
      </w:r>
      <w:r w:rsidRPr="005549C9">
        <w:rPr>
          <w:i/>
          <w:sz w:val="24"/>
          <w:szCs w:val="24"/>
        </w:rPr>
        <w:t>Биринчидан</w:t>
      </w:r>
      <w:r w:rsidRPr="005549C9">
        <w:rPr>
          <w:sz w:val="24"/>
          <w:szCs w:val="24"/>
        </w:rPr>
        <w:t xml:space="preserve">: Кредит тулаш ва фоиз тулаш шарти билан ссуда куришида пул ёки товар шаклида булиши мумкин. Юридик ёки жисмоний шахслар карзга восита берувчилар - кредиторлар, олувчилар - заёмчилар деб аталади. Кредитнинг </w:t>
      </w:r>
      <w:r w:rsidRPr="005549C9">
        <w:rPr>
          <w:i/>
          <w:sz w:val="24"/>
          <w:szCs w:val="24"/>
        </w:rPr>
        <w:t>асосий вазифаси</w:t>
      </w:r>
      <w:r w:rsidRPr="005549C9">
        <w:rPr>
          <w:sz w:val="24"/>
          <w:szCs w:val="24"/>
        </w:rPr>
        <w:t xml:space="preserve"> пул воситаларини кайтариб бериш шарти билан корхоналар, ташкилотлар, тармоклар ва нохиялар орасида таксимлаш ва вактинча буш пул маблагларини самарали ишлатишидан иборатдир. Кредитни бошка вазифаси бу хакикий пулларни кредит пулларга (банкнотлар) ва кредит операцияларига (нарх пулсиз хисоб-китобга) алмаштиришдан иборат. </w:t>
      </w:r>
      <w:r w:rsidRPr="005549C9">
        <w:rPr>
          <w:i/>
          <w:sz w:val="24"/>
          <w:szCs w:val="24"/>
        </w:rPr>
        <w:t>Иккинчидан</w:t>
      </w:r>
      <w:r w:rsidRPr="005549C9">
        <w:rPr>
          <w:sz w:val="24"/>
          <w:szCs w:val="24"/>
        </w:rPr>
        <w:t>: Кредит узини ссуда капитали харакати шаклида намаен этади. Пул еки товар шаклидаги ссуда кайтарилиши ва туловли шарти билан кредитор ва заемчи орасидаги иктисодий муносабатни акс эттиради. Кичик бизнесда кредит билан таъминлаш кенг шаклларда тасаввур этилади бу ерда куидаги кредитлар ишлатилади: тижорат, банк, давлат, истеъмолчи, халкаро. Уларнинг хаммаси кредит берилиш муддатига караб киска муддатли (бир йилгача), урта муддатли (бир йилдан уч йилгача) ва узок муддатли (уч йилдан ортик) булиши мумкин.</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Тижорат кредити</w:t>
      </w:r>
      <w:r w:rsidRPr="005549C9">
        <w:rPr>
          <w:sz w:val="24"/>
          <w:szCs w:val="24"/>
        </w:rPr>
        <w:t xml:space="preserve"> - товар шаклида (берилувчи) сотувчилар томонидан харидорларга берилувчи кредит булиб сотилган товарни кийматини оркарок суришдан иборатдир. Натижада хисоб-китоблар вексель ёки очик хисоб билан амалга оширилади. Биринчи холатда харидор товар хужжатларини олганидан сунг утказилиш сотувчи томонидан куйилган вексельни (траттани) талаффуз этади ёки оддий вексель расмийлаштиради. Иккинчи холатда сотувчи харидорнинг карз мажбуриятларини олмайди ва карз буйича хисоб очади, карзни узиш даврий туловлар сифатида киска муддатларда (1-2-ой) амалга оширилади.</w:t>
      </w:r>
    </w:p>
    <w:p w:rsidR="00AE5D01" w:rsidRPr="005549C9" w:rsidRDefault="00AE5D01" w:rsidP="00AE5D01">
      <w:pPr>
        <w:tabs>
          <w:tab w:val="left" w:pos="2268"/>
        </w:tabs>
        <w:spacing w:line="20" w:lineRule="atLeast"/>
        <w:ind w:firstLine="851"/>
        <w:jc w:val="both"/>
        <w:rPr>
          <w:sz w:val="24"/>
          <w:szCs w:val="24"/>
        </w:rPr>
      </w:pPr>
      <w:r w:rsidRPr="005549C9">
        <w:rPr>
          <w:sz w:val="24"/>
          <w:szCs w:val="24"/>
        </w:rPr>
        <w:t>Тижорат кредитига булган зарурат капитални ишлатиш ва муомила вактини бир-бирига тугри келмаслиги натижасида келиб чикади. Бу ерда товарни кредитга сотиш ишлаб чикариш жараённинг узлуксизлигига ёрдамлашади, капитални айланишини тезлашишини ва фойдани купайишини таъминлайди. Ушбу шаклдаги кредит одатда киска муддатли булади.</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Банк кредити</w:t>
      </w:r>
      <w:r w:rsidRPr="005549C9">
        <w:rPr>
          <w:sz w:val="24"/>
          <w:szCs w:val="24"/>
        </w:rPr>
        <w:t xml:space="preserve"> ишбилармон ва корхоналарга пул ссудаси куринишида берилади.</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Банк ссудаси</w:t>
      </w:r>
      <w:r w:rsidRPr="005549C9">
        <w:rPr>
          <w:sz w:val="24"/>
          <w:szCs w:val="24"/>
        </w:rPr>
        <w:t xml:space="preserve"> - бу корхона ташкилотларни, алохида фукароларнинг вактинча буш воситалари булиб банк томонидан шартнома асосида уларнинг розилиги билан жалб килинади ва ссуда фонди ташкил булади. Кредит олиш учун кредит олувчи ва заемчи томонидан кредит шартномаси тузилади, у уз ичига куйдагиларни олади. Кредит тури, микдори, унинг берилиш тартиби ва муддати, кредит бериш шарти, фоиз туловининг микдори, хар иккала томон жавобгарлиги, кредитор ва заемчилар тугрисидаги маълумотлар.</w:t>
      </w:r>
    </w:p>
    <w:p w:rsidR="00AE5D01" w:rsidRPr="005549C9" w:rsidRDefault="00AE5D01" w:rsidP="00AE5D01">
      <w:pPr>
        <w:tabs>
          <w:tab w:val="left" w:pos="2268"/>
        </w:tabs>
        <w:spacing w:line="20" w:lineRule="atLeast"/>
        <w:ind w:firstLine="851"/>
        <w:jc w:val="both"/>
        <w:rPr>
          <w:sz w:val="24"/>
          <w:szCs w:val="24"/>
        </w:rPr>
      </w:pPr>
      <w:r w:rsidRPr="005549C9">
        <w:rPr>
          <w:sz w:val="24"/>
          <w:szCs w:val="24"/>
        </w:rPr>
        <w:t xml:space="preserve">Кичик бизнес тараккиёти учун </w:t>
      </w:r>
      <w:r w:rsidRPr="005549C9">
        <w:rPr>
          <w:i/>
          <w:sz w:val="24"/>
          <w:szCs w:val="24"/>
        </w:rPr>
        <w:t>Давлат кредити</w:t>
      </w:r>
      <w:r w:rsidRPr="005549C9">
        <w:rPr>
          <w:sz w:val="24"/>
          <w:szCs w:val="24"/>
        </w:rPr>
        <w:t xml:space="preserve"> давлат бюджетидан энг мухими замонавий ишбилармонлик лойихаларини амалга ошириш буйича тасдикланган дастурлар асосида берилади.</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lastRenderedPageBreak/>
        <w:t>Истеъмолчи кредит</w:t>
      </w:r>
      <w:r w:rsidRPr="005549C9">
        <w:rPr>
          <w:sz w:val="24"/>
          <w:szCs w:val="24"/>
        </w:rPr>
        <w:t xml:space="preserve"> - бу кредит шаклида карз олувчи сифатида юридик шахс, карз берувчи сифатида кредит идораси, корхона ва ташкилот чикиши мумкин. Бу кредит шакли халкни истеъмол талабини кондириш воситаси сифатида хизмат килади ва пул ёки товар шаклида булиши мумкин.</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Халкаро кредит</w:t>
      </w:r>
      <w:r w:rsidRPr="005549C9">
        <w:rPr>
          <w:sz w:val="24"/>
          <w:szCs w:val="24"/>
        </w:rPr>
        <w:t xml:space="preserve"> - бу халкаро иктисодий муносабатлар сохаси булиб у турли давлатлар кредиторлар ва карз олувчилари орасида ссуда бериш, ишлатиш ва уни узиш буйича фоиз тулаш билан амалга оширилади. Бу турдаги кредит кичик бизнесни тараккиёт топшириш учун давлатлараро банклар ва фирмалар томонидан халкаро ёрдам шаклида берилади. Халкаро кредит улчами ва уни бериш шарти кредит берувчи ва олувчилар уртасидаги кредит шартномасида уз аксини топади. Фирманинг нуктаи назарида бериш ва таъминлашда куйидаги кредитлар булиши мумкин. Товар, валюта, таъминлашган (товар, тижорат хужжатлари билан ва бошка кийматлар билан) ва таъмин этилмаган (банк) кредитлари, карз олувчилари буйича кредитлар </w:t>
      </w:r>
      <w:r w:rsidRPr="005549C9">
        <w:rPr>
          <w:i/>
          <w:sz w:val="24"/>
          <w:szCs w:val="24"/>
        </w:rPr>
        <w:t>шахсий,</w:t>
      </w:r>
      <w:r w:rsidRPr="005549C9">
        <w:rPr>
          <w:sz w:val="24"/>
          <w:szCs w:val="24"/>
        </w:rPr>
        <w:t xml:space="preserve"> </w:t>
      </w:r>
      <w:r w:rsidRPr="005549C9">
        <w:rPr>
          <w:i/>
          <w:sz w:val="24"/>
          <w:szCs w:val="24"/>
        </w:rPr>
        <w:t>давлат</w:t>
      </w:r>
      <w:r w:rsidRPr="005549C9">
        <w:rPr>
          <w:sz w:val="24"/>
          <w:szCs w:val="24"/>
        </w:rPr>
        <w:t xml:space="preserve"> ва </w:t>
      </w:r>
      <w:r w:rsidRPr="005549C9">
        <w:rPr>
          <w:i/>
          <w:sz w:val="24"/>
          <w:szCs w:val="24"/>
        </w:rPr>
        <w:t>молиявий</w:t>
      </w:r>
      <w:r w:rsidRPr="005549C9">
        <w:rPr>
          <w:sz w:val="24"/>
          <w:szCs w:val="24"/>
        </w:rPr>
        <w:t xml:space="preserve"> булиши мумкин. Кредитни асосий шартли хисоб-китоб тури булиб (тулаш муддати узайтирилган хисоб) фирма кредити, вексель (хисобли) ва факторининг хисобланади. </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Фирма кредити</w:t>
      </w:r>
      <w:r w:rsidRPr="005549C9">
        <w:rPr>
          <w:sz w:val="24"/>
          <w:szCs w:val="24"/>
        </w:rPr>
        <w:t xml:space="preserve"> - бу кредит бериш шаклида мол берувчи ва сотувчи тулаш муддати узайтирилган кредитни харидорга беради. Бу каби кредит шакллининг бирдан-бир мисоли махсулотни истеъмолчига аванс беришдир, аванс берувчига шартномага кул куйилгандан сунг утказилади. Вексель кредити - бу векселни банк томонидан сотиб олиш (хисобни) вексель эгасидан тулаш муддати келмасдан сотиб олишдир, яъни вексел эгаси банкдан муддатидан илгари вексельда курсатилган пул микдорини, тижорат туловларини, хисоб туловини ва бошка харажатларни айиргандан кейингисини олади.</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Факторинг</w:t>
      </w:r>
      <w:r w:rsidRPr="005549C9">
        <w:rPr>
          <w:sz w:val="24"/>
          <w:szCs w:val="24"/>
        </w:rPr>
        <w:t xml:space="preserve"> - бу айланувчи воситаларни кредит билан таъминлашда уртада турувчининг фаолияти туридир, уртада турувчи компания (банк) маълум тулов эвазига ишбилармонлар таркибидан харидорлардан унинг хисобига олинадиган пул маблагини олиш хукукига эга булади (дебиторлик карзини инкассага кушиш хукуки). Шу билан бирга уртада турувчи мижозни айланувчи воситасини кредит билан таъминлайди ва унинг кредит ва валюта таваккалчилигини уз зиммасига олади, уртада турувчи товар сотувчининг узаро муносабатлари факторинг буйича шартнома билан тартибга солинади.</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 xml:space="preserve">Очик хисоб буйича кредит билан таъминлаш </w:t>
      </w:r>
      <w:r w:rsidRPr="005549C9">
        <w:rPr>
          <w:sz w:val="24"/>
          <w:szCs w:val="24"/>
        </w:rPr>
        <w:t>- бу сотувчини доимий харидорига таъминлатмасдан ва тез фоиз туламасдан тулов муддати узайтирилган шаклдаги кредитидир. Сотувчи харидорга товарни унинг манзилгохига товар таксимлаш хужжатлари билан карз микдорини харидор шартномада курилган муддатларда уз карзини очик хисоб буйича узиб боради.</w:t>
      </w:r>
    </w:p>
    <w:p w:rsidR="00AE5D01" w:rsidRPr="005549C9" w:rsidRDefault="00AE5D01" w:rsidP="00AE5D01">
      <w:pPr>
        <w:tabs>
          <w:tab w:val="left" w:pos="2268"/>
        </w:tabs>
        <w:spacing w:line="20" w:lineRule="atLeast"/>
        <w:ind w:firstLine="851"/>
        <w:jc w:val="both"/>
        <w:rPr>
          <w:sz w:val="24"/>
          <w:szCs w:val="24"/>
        </w:rPr>
      </w:pPr>
      <w:r w:rsidRPr="005549C9">
        <w:rPr>
          <w:i/>
          <w:sz w:val="24"/>
          <w:szCs w:val="24"/>
        </w:rPr>
        <w:t>Овердрафт</w:t>
      </w:r>
      <w:r w:rsidRPr="005549C9">
        <w:rPr>
          <w:sz w:val="24"/>
          <w:szCs w:val="24"/>
        </w:rPr>
        <w:t xml:space="preserve"> - киска муддатли кредитлаш шакли булиб банклар амалиётида ишлатилади. У Англияда пайдо булади. Овердафтинг мазмуни шундан иборатки одатда банкнинг ишончли мижозига маълум чегарада чеклар билан карз тулаш хукуки берилади. Бу каби операция натижасида манфий баланс бунёд булади, яъни дебиторлик сальдоси - (мижозини банкга карзи). Банк ва мижоз узаро шартнома тузиб унда овердрафтнинг энг катта микдори, кредит бериш шарти, уни кайтариш тартиби ва овердрафт учун фоиз микдори белгиланади.</w:t>
      </w: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2927A9A"/>
    <w:lvl w:ilvl="0">
      <w:numFmt w:val="bullet"/>
      <w:lvlText w:val="*"/>
      <w:lvlJc w:val="left"/>
    </w:lvl>
  </w:abstractNum>
  <w:num w:numId="1">
    <w:abstractNumId w:val="0"/>
    <w:lvlOverride w:ilvl="0">
      <w:lvl w:ilvl="0">
        <w:start w:val="6"/>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D01"/>
    <w:rsid w:val="00707144"/>
    <w:rsid w:val="008D4083"/>
    <w:rsid w:val="00A93C87"/>
    <w:rsid w:val="00AE5D01"/>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D0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D01"/>
    <w:pPr>
      <w:overflowPunct w:val="0"/>
      <w:autoSpaceDE w:val="0"/>
      <w:autoSpaceDN w:val="0"/>
      <w:adjustRightInd w:val="0"/>
      <w:textAlignment w:val="baseline"/>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942</Words>
  <Characters>5372</Characters>
  <Application>Microsoft Office Word</Application>
  <DocSecurity>0</DocSecurity>
  <Lines>44</Lines>
  <Paragraphs>12</Paragraphs>
  <ScaleCrop>false</ScaleCrop>
  <Company/>
  <LinksUpToDate>false</LinksUpToDate>
  <CharactersWithSpaces>6302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2012-09-26T16:48:00Z</dcterms:created>
  <dcterms:modified xsi:type="dcterms:W3CDTF">2012-09-26T16:48:00Z</dcterms:modified>
</cp:coreProperties>
</file>